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A678" w14:textId="77777777" w:rsidR="00D474BE" w:rsidRDefault="00AC5400" w:rsidP="00AC5400">
      <w:pPr>
        <w:jc w:val="center"/>
        <w:rPr>
          <w:rFonts w:ascii="仿宋_GB2312" w:eastAsia="仿宋_GB2312"/>
          <w:sz w:val="32"/>
          <w:szCs w:val="32"/>
        </w:rPr>
      </w:pPr>
      <w:r w:rsidRPr="00AC5400">
        <w:rPr>
          <w:rFonts w:ascii="方正小标宋简体" w:eastAsia="方正小标宋简体" w:hint="eastAsia"/>
          <w:sz w:val="44"/>
          <w:szCs w:val="44"/>
        </w:rPr>
        <w:t>关于残疾人证</w:t>
      </w:r>
      <w:r w:rsidR="002D12DF">
        <w:rPr>
          <w:rFonts w:ascii="方正小标宋简体" w:eastAsia="方正小标宋简体" w:hint="eastAsia"/>
          <w:sz w:val="44"/>
          <w:szCs w:val="44"/>
        </w:rPr>
        <w:t>办理过程</w:t>
      </w:r>
      <w:r w:rsidRPr="00AC5400">
        <w:rPr>
          <w:rFonts w:ascii="方正小标宋简体" w:eastAsia="方正小标宋简体" w:hint="eastAsia"/>
          <w:sz w:val="44"/>
          <w:szCs w:val="44"/>
        </w:rPr>
        <w:t>中取消“媒介刊登作废声明”环节的公告</w:t>
      </w:r>
      <w:r>
        <w:rPr>
          <w:rFonts w:ascii="方正小标宋简体" w:eastAsia="方正小标宋简体"/>
          <w:sz w:val="44"/>
          <w:szCs w:val="44"/>
        </w:rPr>
        <w:br/>
      </w:r>
    </w:p>
    <w:p w14:paraId="07873E43" w14:textId="77777777" w:rsidR="00AC5400" w:rsidRDefault="00AC5400" w:rsidP="00AC54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全市残疾人朋友：</w:t>
      </w:r>
    </w:p>
    <w:p w14:paraId="6A6C3CB2" w14:textId="77777777" w:rsidR="00AC5400" w:rsidRPr="00B87F1A" w:rsidRDefault="00D12711" w:rsidP="002D12DF"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r w:rsidRPr="00B87F1A">
        <w:rPr>
          <w:rFonts w:ascii="仿宋_GB2312" w:eastAsia="仿宋_GB2312" w:hint="eastAsia"/>
          <w:sz w:val="32"/>
          <w:szCs w:val="32"/>
        </w:rPr>
        <w:t>根据省残联通知要求，自</w:t>
      </w:r>
      <w:r w:rsidR="00AC5400" w:rsidRPr="00B87F1A">
        <w:rPr>
          <w:rFonts w:ascii="仿宋_GB2312" w:eastAsia="仿宋_GB2312" w:hint="eastAsia"/>
          <w:sz w:val="32"/>
          <w:szCs w:val="32"/>
        </w:rPr>
        <w:t>2019年5月5日起，</w:t>
      </w:r>
      <w:r w:rsidRPr="00B87F1A">
        <w:rPr>
          <w:rFonts w:ascii="仿宋_GB2312" w:eastAsia="仿宋_GB2312" w:hint="eastAsia"/>
          <w:sz w:val="32"/>
          <w:szCs w:val="32"/>
        </w:rPr>
        <w:t>对持有</w:t>
      </w:r>
      <w:r w:rsidR="00AC5400" w:rsidRPr="00B87F1A">
        <w:rPr>
          <w:rFonts w:ascii="仿宋_GB2312" w:eastAsia="仿宋_GB2312" w:hint="eastAsia"/>
          <w:sz w:val="32"/>
          <w:szCs w:val="32"/>
        </w:rPr>
        <w:t>《中华人民共和国残疾人证》</w:t>
      </w:r>
      <w:r w:rsidRPr="00B87F1A">
        <w:rPr>
          <w:rFonts w:ascii="仿宋_GB2312" w:eastAsia="仿宋_GB2312" w:hint="eastAsia"/>
          <w:sz w:val="32"/>
          <w:szCs w:val="32"/>
        </w:rPr>
        <w:t>的在补办、换领过程中取消“媒介刊登作废声明”环节，</w:t>
      </w:r>
      <w:r w:rsidR="002D12DF" w:rsidRPr="00B87F1A">
        <w:rPr>
          <w:rFonts w:ascii="仿宋_GB2312" w:eastAsia="仿宋_GB2312" w:hint="eastAsia"/>
          <w:sz w:val="32"/>
          <w:szCs w:val="32"/>
        </w:rPr>
        <w:t>办理公示变更为事前个人书面承诺。</w:t>
      </w:r>
      <w:r w:rsidRPr="00B87F1A">
        <w:rPr>
          <w:rFonts w:ascii="仿宋_GB2312" w:eastAsia="仿宋_GB2312" w:hint="eastAsia"/>
          <w:sz w:val="32"/>
          <w:szCs w:val="32"/>
        </w:rPr>
        <w:t xml:space="preserve">      特此公告。</w:t>
      </w:r>
    </w:p>
    <w:bookmarkEnd w:id="0"/>
    <w:p w14:paraId="556166E2" w14:textId="77777777" w:rsidR="002D12DF" w:rsidRDefault="002D12DF" w:rsidP="002D12DF">
      <w:pPr>
        <w:ind w:firstLine="645"/>
        <w:rPr>
          <w:rFonts w:ascii="仿宋_GB2312" w:eastAsia="仿宋_GB2312"/>
          <w:sz w:val="32"/>
          <w:szCs w:val="32"/>
        </w:rPr>
      </w:pPr>
    </w:p>
    <w:p w14:paraId="14B4CD5D" w14:textId="77777777" w:rsidR="002D12DF" w:rsidRDefault="002D12DF" w:rsidP="002D12DF">
      <w:pPr>
        <w:ind w:firstLine="645"/>
        <w:rPr>
          <w:rFonts w:ascii="仿宋_GB2312" w:eastAsia="仿宋_GB2312"/>
          <w:sz w:val="32"/>
          <w:szCs w:val="32"/>
        </w:rPr>
      </w:pPr>
    </w:p>
    <w:p w14:paraId="7737136B" w14:textId="77777777" w:rsidR="002D12DF" w:rsidRDefault="002D12DF" w:rsidP="002D12DF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绍兴市残疾人联合会</w:t>
      </w:r>
    </w:p>
    <w:p w14:paraId="16F0D746" w14:textId="77777777" w:rsidR="002D12DF" w:rsidRPr="002D12DF" w:rsidRDefault="002D12DF" w:rsidP="002D12DF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50498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50498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日 </w:t>
      </w:r>
    </w:p>
    <w:sectPr w:rsidR="002D12DF" w:rsidRPr="002D12DF" w:rsidSect="00290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3BC9" w14:textId="77777777" w:rsidR="00E614F6" w:rsidRDefault="00E614F6" w:rsidP="00D12711">
      <w:r>
        <w:separator/>
      </w:r>
    </w:p>
  </w:endnote>
  <w:endnote w:type="continuationSeparator" w:id="0">
    <w:p w14:paraId="31A34535" w14:textId="77777777" w:rsidR="00E614F6" w:rsidRDefault="00E614F6" w:rsidP="00D1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2E88" w14:textId="77777777" w:rsidR="00E614F6" w:rsidRDefault="00E614F6" w:rsidP="00D12711">
      <w:r>
        <w:separator/>
      </w:r>
    </w:p>
  </w:footnote>
  <w:footnote w:type="continuationSeparator" w:id="0">
    <w:p w14:paraId="7707EFBE" w14:textId="77777777" w:rsidR="00E614F6" w:rsidRDefault="00E614F6" w:rsidP="00D1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400"/>
    <w:rsid w:val="002907FA"/>
    <w:rsid w:val="002A5A7C"/>
    <w:rsid w:val="002D12DF"/>
    <w:rsid w:val="00504980"/>
    <w:rsid w:val="00AC5400"/>
    <w:rsid w:val="00B87F1A"/>
    <w:rsid w:val="00D12711"/>
    <w:rsid w:val="00D474BE"/>
    <w:rsid w:val="00E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A89D2"/>
  <w15:docId w15:val="{364B821D-B072-4449-8FC2-EAC0F906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2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2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2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奇鹏</dc:creator>
  <cp:keywords/>
  <dc:description/>
  <cp:lastModifiedBy>周 奇鹏</cp:lastModifiedBy>
  <cp:revision>4</cp:revision>
  <dcterms:created xsi:type="dcterms:W3CDTF">2019-07-17T06:09:00Z</dcterms:created>
  <dcterms:modified xsi:type="dcterms:W3CDTF">2019-07-17T06:32:00Z</dcterms:modified>
</cp:coreProperties>
</file>